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eastAsia="仿宋_GB2312"/>
          <w:sz w:val="32"/>
          <w:szCs w:val="32"/>
          <w:shd w:val="clear" w:color="auto" w:fill="FFFFFF"/>
        </w:rPr>
      </w:pPr>
      <w:r>
        <w:rPr>
          <w:rFonts w:hint="eastAsia" w:eastAsia="仿宋_GB2312"/>
          <w:sz w:val="32"/>
          <w:szCs w:val="32"/>
          <w:shd w:val="clear" w:color="auto" w:fill="FFFFFF"/>
        </w:rPr>
        <w:t>附件1</w:t>
      </w:r>
    </w:p>
    <w:p>
      <w:pPr>
        <w:adjustRightInd w:val="0"/>
        <w:snapToGrid w:val="0"/>
        <w:spacing w:line="560" w:lineRule="exact"/>
        <w:jc w:val="center"/>
        <w:rPr>
          <w:rFonts w:ascii="Times New Roman" w:hAnsi="Times New Roman" w:eastAsia="方正小标宋简体"/>
          <w:sz w:val="40"/>
          <w:szCs w:val="40"/>
        </w:rPr>
      </w:pPr>
      <w:r>
        <w:rPr>
          <w:rFonts w:ascii="Times New Roman" w:hAnsi="Times New Roman" w:eastAsia="方正小标宋简体"/>
          <w:sz w:val="40"/>
          <w:szCs w:val="40"/>
        </w:rPr>
        <w:t>考生疫情防控承诺书</w:t>
      </w:r>
    </w:p>
    <w:p>
      <w:pPr>
        <w:tabs>
          <w:tab w:val="center" w:pos="4633"/>
        </w:tabs>
        <w:snapToGrid w:val="0"/>
        <w:spacing w:line="560" w:lineRule="exact"/>
        <w:ind w:firstLine="640" w:firstLineChars="200"/>
        <w:jc w:val="left"/>
        <w:rPr>
          <w:rFonts w:ascii="Times New Roman" w:hAnsi="Times New Roman" w:eastAsia="仿宋_GB2312"/>
          <w:sz w:val="32"/>
          <w:szCs w:val="32"/>
        </w:rPr>
      </w:pPr>
    </w:p>
    <w:p>
      <w:pPr>
        <w:tabs>
          <w:tab w:val="center" w:pos="4633"/>
        </w:tabs>
        <w:snapToGrid w:val="0"/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本人已认真阅读</w:t>
      </w:r>
      <w:r>
        <w:rPr>
          <w:rFonts w:hint="eastAsia" w:ascii="Times New Roman" w:hAnsi="Times New Roman" w:eastAsia="仿宋_GB2312"/>
          <w:sz w:val="32"/>
          <w:szCs w:val="32"/>
        </w:rPr>
        <w:t>《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南昌理工学院</w:t>
      </w:r>
      <w:r>
        <w:rPr>
          <w:rFonts w:hint="eastAsia" w:ascii="Times New Roman" w:hAnsi="Times New Roman" w:eastAsia="仿宋_GB2312"/>
          <w:sz w:val="32"/>
          <w:szCs w:val="32"/>
        </w:rPr>
        <w:t>2022年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专职辅导员招聘</w:t>
      </w:r>
      <w:r>
        <w:rPr>
          <w:rFonts w:hint="eastAsia" w:ascii="Times New Roman" w:hAnsi="Times New Roman" w:eastAsia="仿宋_GB2312"/>
          <w:sz w:val="32"/>
          <w:szCs w:val="32"/>
        </w:rPr>
        <w:t>公告》</w:t>
      </w:r>
      <w:r>
        <w:rPr>
          <w:rFonts w:ascii="Times New Roman" w:hAnsi="Times New Roman" w:eastAsia="仿宋_GB2312"/>
          <w:sz w:val="32"/>
          <w:szCs w:val="32"/>
        </w:rPr>
        <w:t>，知悉告知的所有事项和防疫要求</w:t>
      </w:r>
      <w:r>
        <w:rPr>
          <w:rFonts w:hint="eastAsia" w:ascii="Times New Roman" w:hAnsi="Times New Roman" w:eastAsia="仿宋_GB2312"/>
          <w:sz w:val="32"/>
          <w:szCs w:val="32"/>
        </w:rPr>
        <w:t>，愿意遵守相关规定，承担社会疫情防控责任，并做如下承诺：</w:t>
      </w:r>
    </w:p>
    <w:p>
      <w:pPr>
        <w:widowControl/>
        <w:spacing w:line="560" w:lineRule="exact"/>
        <w:ind w:right="-94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1.本人考前28天无境外、港台地区旅居史；考前</w:t>
      </w:r>
      <w:r>
        <w:rPr>
          <w:rFonts w:hint="eastAsia" w:ascii="仿宋_GB2312" w:hAnsi="宋体" w:eastAsia="仿宋_GB2312" w:cs="仿宋_GB2312"/>
          <w:sz w:val="32"/>
          <w:szCs w:val="32"/>
          <w:shd w:val="clear" w:color="auto" w:fill="FFFFFF"/>
        </w:rPr>
        <w:t>21天无中高风险地区旅居史、14天无中高风险地区</w:t>
      </w:r>
      <w:r>
        <w:rPr>
          <w:rFonts w:hint="eastAsia" w:ascii="Times New Roman" w:hAnsi="Times New Roman" w:eastAsia="仿宋_GB2312"/>
          <w:sz w:val="32"/>
          <w:szCs w:val="32"/>
        </w:rPr>
        <w:t>所在县（区）旅居史；考前</w:t>
      </w:r>
      <w:r>
        <w:rPr>
          <w:rFonts w:hint="eastAsia" w:ascii="仿宋_GB2312" w:hAnsi="宋体" w:eastAsia="仿宋_GB2312" w:cs="仿宋_GB2312"/>
          <w:sz w:val="32"/>
          <w:szCs w:val="32"/>
          <w:shd w:val="clear" w:color="auto" w:fill="FFFFFF"/>
        </w:rPr>
        <w:t>7天无中高风险地区所在地的设区市旅居史。</w:t>
      </w:r>
    </w:p>
    <w:p>
      <w:pPr>
        <w:tabs>
          <w:tab w:val="center" w:pos="4633"/>
        </w:tabs>
        <w:snapToGrid w:val="0"/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2.本人不属于新冠肺炎确诊、疑似病例或无症状感染者的密切接触者（或次密切接触者），及其他正在集中隔离、医学观察期人员。</w:t>
      </w:r>
    </w:p>
    <w:p>
      <w:pPr>
        <w:tabs>
          <w:tab w:val="center" w:pos="4633"/>
        </w:tabs>
        <w:snapToGrid w:val="0"/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3.本人在考前14天已自行监测自我健康状况，考前14天内身体无不适情况。</w:t>
      </w:r>
    </w:p>
    <w:p>
      <w:pPr>
        <w:tabs>
          <w:tab w:val="center" w:pos="4633"/>
        </w:tabs>
        <w:snapToGrid w:val="0"/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4.本人严格遵守考点防疫工作要求，如在入场前和考试中有发热（超过37.3℃）或咳嗽等呼吸道症状，本人承诺听从考试工作人员安排进入备用隔离考场应试或放弃考试，并自愿接受防疫处置和核酸检测。</w:t>
      </w:r>
    </w:p>
    <w:p>
      <w:pPr>
        <w:tabs>
          <w:tab w:val="center" w:pos="4633"/>
        </w:tabs>
        <w:snapToGrid w:val="0"/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本人保证以上承诺信息真实、准</w:t>
      </w:r>
      <w:bookmarkStart w:id="0" w:name="_GoBack"/>
      <w:bookmarkEnd w:id="0"/>
      <w:r>
        <w:rPr>
          <w:rFonts w:hint="eastAsia" w:ascii="Times New Roman" w:hAnsi="Times New Roman" w:eastAsia="仿宋_GB2312"/>
          <w:sz w:val="32"/>
          <w:szCs w:val="32"/>
        </w:rPr>
        <w:t>确，并知悉与之相关的法律责任。如有瞒报、错报、漏报的情况，一切后果自负。</w:t>
      </w:r>
    </w:p>
    <w:p>
      <w:pPr>
        <w:tabs>
          <w:tab w:val="center" w:pos="4633"/>
        </w:tabs>
        <w:snapToGrid w:val="0"/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spacing w:line="560" w:lineRule="exact"/>
        <w:ind w:firstLine="4480" w:firstLineChars="14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签 名：</w:t>
      </w:r>
    </w:p>
    <w:p>
      <w:pPr>
        <w:pStyle w:val="2"/>
        <w:widowControl/>
        <w:spacing w:before="0" w:beforeAutospacing="0" w:after="0" w:afterAutospacing="0" w:line="560" w:lineRule="exact"/>
        <w:ind w:right="640" w:firstLine="3200" w:firstLineChars="1000"/>
        <w:jc w:val="center"/>
        <w:rPr>
          <w:sz w:val="16"/>
          <w:szCs w:val="16"/>
        </w:rPr>
      </w:pPr>
      <w:r>
        <w:rPr>
          <w:rFonts w:hint="eastAsia"/>
          <w:sz w:val="32"/>
          <w:szCs w:val="32"/>
        </w:rPr>
        <w:t>2022年</w:t>
      </w:r>
      <w:r>
        <w:rPr>
          <w:rFonts w:hint="eastAsia"/>
          <w:sz w:val="32"/>
          <w:szCs w:val="32"/>
          <w:lang w:val="en-US" w:eastAsia="zh-CN"/>
        </w:rPr>
        <w:t xml:space="preserve">   </w:t>
      </w:r>
      <w:r>
        <w:rPr>
          <w:rFonts w:hint="eastAsia"/>
          <w:sz w:val="32"/>
          <w:szCs w:val="32"/>
        </w:rPr>
        <w:t>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B3E146F"/>
    <w:rsid w:val="355756AC"/>
    <w:rsid w:val="65D55E90"/>
    <w:rsid w:val="BB3E1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缩进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2022-06-20T17:04:00Z</dcterms:created>
  <dc:creator>user</dc:creator>
  <cp:lastModifiedBy>Administrator</cp:lastModifiedBy>
  <dcterms:modified xsi:type="dcterms:W3CDTF">2022-06-28T07:38:41Z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